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1F04" w14:textId="6979B245" w:rsidR="00A529A4" w:rsidRPr="00FD35D4" w:rsidRDefault="00565802" w:rsidP="00565802">
      <w:pPr>
        <w:jc w:val="center"/>
        <w:rPr>
          <w:sz w:val="28"/>
          <w:szCs w:val="28"/>
        </w:rPr>
      </w:pPr>
      <w:r w:rsidRPr="00105C6C">
        <w:rPr>
          <w:sz w:val="44"/>
          <w:szCs w:val="44"/>
        </w:rPr>
        <w:t xml:space="preserve">Updates as of </w:t>
      </w:r>
      <w:r w:rsidR="005A44CD">
        <w:rPr>
          <w:sz w:val="44"/>
          <w:szCs w:val="44"/>
        </w:rPr>
        <w:t>4</w:t>
      </w:r>
      <w:r w:rsidR="00262297">
        <w:rPr>
          <w:sz w:val="44"/>
          <w:szCs w:val="44"/>
        </w:rPr>
        <w:t>/11</w:t>
      </w:r>
      <w:r w:rsidR="005A44CD">
        <w:rPr>
          <w:sz w:val="44"/>
          <w:szCs w:val="44"/>
        </w:rPr>
        <w:t>/</w:t>
      </w:r>
      <w:r w:rsidRPr="00105C6C">
        <w:rPr>
          <w:sz w:val="44"/>
          <w:szCs w:val="44"/>
        </w:rPr>
        <w:t>26</w:t>
      </w:r>
      <w:r w:rsidR="00FD35D4">
        <w:rPr>
          <w:sz w:val="44"/>
          <w:szCs w:val="44"/>
        </w:rPr>
        <w:br/>
      </w:r>
      <w:r w:rsidR="00FD35D4" w:rsidRPr="00FD35D4">
        <w:t xml:space="preserve">Females were ultrasound tested on 3-13-26 by Dr. Joel Anderson, Cross Country Genetics. </w:t>
      </w:r>
      <w:r w:rsidR="00FD35D4" w:rsidRPr="009B2A10">
        <w:rPr>
          <w:b/>
          <w:bCs/>
        </w:rPr>
        <w:t xml:space="preserve">Days/Dates are approximate, </w:t>
      </w:r>
      <w:r w:rsidR="00FD35D4" w:rsidRPr="009B2A10">
        <w:rPr>
          <w:b/>
          <w:bCs/>
          <w:u w:val="single"/>
        </w:rPr>
        <w:t>projected for Sale Day</w:t>
      </w:r>
      <w:r w:rsidR="00FD35D4" w:rsidRPr="009B2A10">
        <w:rPr>
          <w:b/>
          <w:bCs/>
        </w:rPr>
        <w:t>. April 11, 2026</w:t>
      </w:r>
    </w:p>
    <w:p w14:paraId="4E94B07C" w14:textId="68FC94CC" w:rsidR="00565802" w:rsidRPr="00FD35D4" w:rsidRDefault="0056580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>Lot 157-</w:t>
      </w:r>
      <w:r w:rsidR="00FD35D4" w:rsidRPr="00FD35D4">
        <w:rPr>
          <w:sz w:val="28"/>
          <w:szCs w:val="28"/>
        </w:rPr>
        <w:t xml:space="preserve"> Preg approx. 130 days. Calf will need DNA tested</w:t>
      </w:r>
    </w:p>
    <w:p w14:paraId="224DC709" w14:textId="02A95B43" w:rsidR="00565802" w:rsidRPr="00FD35D4" w:rsidRDefault="0056580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>Lot 158- AI date to</w:t>
      </w:r>
      <w:r w:rsidR="00B82729" w:rsidRPr="00FD35D4">
        <w:rPr>
          <w:sz w:val="28"/>
          <w:szCs w:val="28"/>
        </w:rPr>
        <w:t xml:space="preserve"> Red Angus</w:t>
      </w:r>
      <w:r w:rsidRPr="00FD35D4">
        <w:rPr>
          <w:sz w:val="28"/>
          <w:szCs w:val="28"/>
        </w:rPr>
        <w:t xml:space="preserve"> </w:t>
      </w:r>
      <w:proofErr w:type="spellStart"/>
      <w:r w:rsidRPr="00FD35D4">
        <w:rPr>
          <w:sz w:val="28"/>
          <w:szCs w:val="28"/>
        </w:rPr>
        <w:t>Wideload</w:t>
      </w:r>
      <w:proofErr w:type="spellEnd"/>
      <w:r w:rsidR="00FD35D4" w:rsidRPr="00FD35D4">
        <w:rPr>
          <w:sz w:val="28"/>
          <w:szCs w:val="28"/>
        </w:rPr>
        <w:t xml:space="preserve"> (Probably)- DNA calf.</w:t>
      </w:r>
    </w:p>
    <w:p w14:paraId="33646B00" w14:textId="2004E0AC" w:rsidR="00565802" w:rsidRPr="00FD35D4" w:rsidRDefault="0056580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159- </w:t>
      </w:r>
      <w:r w:rsidR="005E5D52" w:rsidRPr="00FD35D4">
        <w:rPr>
          <w:sz w:val="28"/>
          <w:szCs w:val="28"/>
        </w:rPr>
        <w:t>Open</w:t>
      </w:r>
      <w:r w:rsidR="00FD35D4" w:rsidRPr="00FD35D4">
        <w:rPr>
          <w:sz w:val="28"/>
          <w:szCs w:val="28"/>
        </w:rPr>
        <w:t xml:space="preserve">- will keep and breed at Finks- call for more info. </w:t>
      </w:r>
    </w:p>
    <w:p w14:paraId="3DE51D71" w14:textId="762BFBAD" w:rsidR="00565802" w:rsidRPr="00FD35D4" w:rsidRDefault="0056580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>Lot 160- AI date to</w:t>
      </w:r>
      <w:r w:rsidR="00B82729" w:rsidRPr="00FD35D4">
        <w:rPr>
          <w:sz w:val="28"/>
          <w:szCs w:val="28"/>
        </w:rPr>
        <w:t xml:space="preserve"> Red Angus</w:t>
      </w:r>
      <w:r w:rsidRPr="00FD35D4">
        <w:rPr>
          <w:sz w:val="28"/>
          <w:szCs w:val="28"/>
        </w:rPr>
        <w:t xml:space="preserve"> Stockyard</w:t>
      </w:r>
    </w:p>
    <w:p w14:paraId="089C3F74" w14:textId="6F831DF8" w:rsidR="00565802" w:rsidRPr="00FD35D4" w:rsidRDefault="0056580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161- </w:t>
      </w:r>
      <w:r w:rsidR="00FD35D4" w:rsidRPr="00FD35D4">
        <w:rPr>
          <w:sz w:val="28"/>
          <w:szCs w:val="28"/>
        </w:rPr>
        <w:t>Bred</w:t>
      </w:r>
      <w:r w:rsidR="005E5D52" w:rsidRPr="00FD35D4">
        <w:rPr>
          <w:sz w:val="28"/>
          <w:szCs w:val="28"/>
        </w:rPr>
        <w:t xml:space="preserve"> to Fink Quality Grade</w:t>
      </w:r>
      <w:r w:rsidR="00FD35D4" w:rsidRPr="00FD35D4">
        <w:rPr>
          <w:sz w:val="28"/>
          <w:szCs w:val="28"/>
        </w:rPr>
        <w:t>- 80 days</w:t>
      </w:r>
    </w:p>
    <w:p w14:paraId="5A47B104" w14:textId="75179B20" w:rsidR="005E5D52" w:rsidRPr="00FD35D4" w:rsidRDefault="005E5D5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162- </w:t>
      </w:r>
      <w:r w:rsidR="00FD35D4" w:rsidRPr="00FD35D4">
        <w:rPr>
          <w:sz w:val="28"/>
          <w:szCs w:val="28"/>
        </w:rPr>
        <w:t>Bred</w:t>
      </w:r>
      <w:r w:rsidRPr="00FD35D4">
        <w:rPr>
          <w:sz w:val="28"/>
          <w:szCs w:val="28"/>
        </w:rPr>
        <w:t xml:space="preserve"> to Fink Quality Grade</w:t>
      </w:r>
      <w:r w:rsidR="00FD35D4" w:rsidRPr="00FD35D4">
        <w:rPr>
          <w:sz w:val="28"/>
          <w:szCs w:val="28"/>
        </w:rPr>
        <w:t>-110 days</w:t>
      </w:r>
    </w:p>
    <w:p w14:paraId="393B0FA9" w14:textId="62845862" w:rsidR="005E5D52" w:rsidRPr="00FD35D4" w:rsidRDefault="005E5D5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163- </w:t>
      </w:r>
      <w:r w:rsidR="00FD35D4" w:rsidRPr="00FD35D4">
        <w:rPr>
          <w:sz w:val="28"/>
          <w:szCs w:val="28"/>
        </w:rPr>
        <w:t>Bred</w:t>
      </w:r>
      <w:r w:rsidRPr="00FD35D4">
        <w:rPr>
          <w:sz w:val="28"/>
          <w:szCs w:val="28"/>
        </w:rPr>
        <w:t xml:space="preserve"> to Fink Quality Grade</w:t>
      </w:r>
      <w:r w:rsidR="00FD35D4" w:rsidRPr="00FD35D4">
        <w:rPr>
          <w:sz w:val="28"/>
          <w:szCs w:val="28"/>
        </w:rPr>
        <w:t>-110 days</w:t>
      </w:r>
    </w:p>
    <w:p w14:paraId="2561F016" w14:textId="45DFC210" w:rsidR="005E5D52" w:rsidRPr="00FD35D4" w:rsidRDefault="005E5D5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164- </w:t>
      </w:r>
      <w:r w:rsidR="00FD35D4" w:rsidRPr="00FD35D4">
        <w:rPr>
          <w:sz w:val="28"/>
          <w:szCs w:val="28"/>
        </w:rPr>
        <w:t>Bred</w:t>
      </w:r>
      <w:r w:rsidRPr="00FD35D4">
        <w:rPr>
          <w:sz w:val="28"/>
          <w:szCs w:val="28"/>
        </w:rPr>
        <w:t xml:space="preserve"> to Fink Quality Grade</w:t>
      </w:r>
      <w:r w:rsidR="00FD35D4" w:rsidRPr="00FD35D4">
        <w:rPr>
          <w:sz w:val="28"/>
          <w:szCs w:val="28"/>
        </w:rPr>
        <w:t>- 80 days</w:t>
      </w:r>
    </w:p>
    <w:p w14:paraId="6A158E42" w14:textId="15EC0AB2" w:rsidR="005E5D52" w:rsidRPr="00FD35D4" w:rsidRDefault="005E5D5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165- </w:t>
      </w:r>
      <w:r w:rsidR="00FD35D4" w:rsidRPr="00FD35D4">
        <w:rPr>
          <w:sz w:val="28"/>
          <w:szCs w:val="28"/>
        </w:rPr>
        <w:t>Bred</w:t>
      </w:r>
      <w:r w:rsidRPr="00FD35D4">
        <w:rPr>
          <w:sz w:val="28"/>
          <w:szCs w:val="28"/>
        </w:rPr>
        <w:t xml:space="preserve"> to Fink Quality Grade</w:t>
      </w:r>
      <w:r w:rsidR="00FD35D4" w:rsidRPr="00FD35D4">
        <w:rPr>
          <w:sz w:val="28"/>
          <w:szCs w:val="28"/>
        </w:rPr>
        <w:t>-75 days</w:t>
      </w:r>
    </w:p>
    <w:p w14:paraId="11907069" w14:textId="42232F46" w:rsidR="005E5D52" w:rsidRPr="00FD35D4" w:rsidRDefault="005E5D5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>Lot 166- AI date to Fink Silver Dollar</w:t>
      </w:r>
      <w:r w:rsidR="00FD35D4" w:rsidRPr="00FD35D4">
        <w:rPr>
          <w:sz w:val="28"/>
          <w:szCs w:val="28"/>
        </w:rPr>
        <w:t xml:space="preserve"> (probably)- DNA calf</w:t>
      </w:r>
    </w:p>
    <w:p w14:paraId="390739A9" w14:textId="44948CBE" w:rsidR="005E5D52" w:rsidRPr="00FD35D4" w:rsidRDefault="005E5D5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>Lot 167- AI date to Fink Sterling Silver</w:t>
      </w:r>
      <w:r w:rsidR="00FD35D4" w:rsidRPr="00FD35D4">
        <w:rPr>
          <w:sz w:val="28"/>
          <w:szCs w:val="28"/>
        </w:rPr>
        <w:t xml:space="preserve"> (probably)- DNA calf</w:t>
      </w:r>
    </w:p>
    <w:p w14:paraId="561CC8C4" w14:textId="2A459EE3" w:rsidR="005E5D52" w:rsidRPr="00FD35D4" w:rsidRDefault="005E5D5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168- </w:t>
      </w:r>
      <w:r w:rsidR="00FD35D4" w:rsidRPr="00FD35D4">
        <w:rPr>
          <w:sz w:val="28"/>
          <w:szCs w:val="28"/>
        </w:rPr>
        <w:t>Bred</w:t>
      </w:r>
      <w:r w:rsidRPr="00FD35D4">
        <w:rPr>
          <w:sz w:val="28"/>
          <w:szCs w:val="28"/>
        </w:rPr>
        <w:t xml:space="preserve"> to Fink Quality Grade</w:t>
      </w:r>
      <w:r w:rsidR="00FD35D4" w:rsidRPr="00FD35D4">
        <w:rPr>
          <w:sz w:val="28"/>
          <w:szCs w:val="28"/>
        </w:rPr>
        <w:t>- 80 days</w:t>
      </w:r>
    </w:p>
    <w:p w14:paraId="3A7193FF" w14:textId="676CFC57" w:rsidR="005E5D52" w:rsidRPr="00FD35D4" w:rsidRDefault="005E5D5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169- </w:t>
      </w:r>
      <w:r w:rsidR="00FD35D4" w:rsidRPr="00FD35D4">
        <w:rPr>
          <w:sz w:val="28"/>
          <w:szCs w:val="28"/>
        </w:rPr>
        <w:t>Bred</w:t>
      </w:r>
      <w:r w:rsidRPr="00FD35D4">
        <w:rPr>
          <w:sz w:val="28"/>
          <w:szCs w:val="28"/>
        </w:rPr>
        <w:t xml:space="preserve"> to Fink Quality Grade</w:t>
      </w:r>
      <w:r w:rsidR="00FD35D4" w:rsidRPr="00FD35D4">
        <w:rPr>
          <w:sz w:val="28"/>
          <w:szCs w:val="28"/>
        </w:rPr>
        <w:t>-90 days</w:t>
      </w:r>
    </w:p>
    <w:p w14:paraId="24CEE552" w14:textId="617DF027" w:rsidR="005E5D52" w:rsidRPr="00FD35D4" w:rsidRDefault="005E5D52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170- </w:t>
      </w:r>
      <w:r w:rsidR="00105C6C" w:rsidRPr="00FD35D4">
        <w:rPr>
          <w:sz w:val="28"/>
          <w:szCs w:val="28"/>
        </w:rPr>
        <w:t>AI date to Fink Cowtown</w:t>
      </w:r>
      <w:r w:rsidR="00FD35D4" w:rsidRPr="00FD35D4">
        <w:rPr>
          <w:sz w:val="28"/>
          <w:szCs w:val="28"/>
        </w:rPr>
        <w:t xml:space="preserve"> (probably)- DNA calf</w:t>
      </w:r>
    </w:p>
    <w:p w14:paraId="18FCC022" w14:textId="3F7FABF0" w:rsidR="00105C6C" w:rsidRPr="00FD35D4" w:rsidRDefault="00105C6C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>Lot 171- AI date to LCC Hondo</w:t>
      </w:r>
      <w:r w:rsidR="00FD35D4" w:rsidRPr="00FD35D4">
        <w:rPr>
          <w:sz w:val="28"/>
          <w:szCs w:val="28"/>
        </w:rPr>
        <w:t xml:space="preserve"> (probably)- DNA calf</w:t>
      </w:r>
      <w:r w:rsidR="009B2A10">
        <w:rPr>
          <w:sz w:val="28"/>
          <w:szCs w:val="28"/>
        </w:rPr>
        <w:t xml:space="preserve"> </w:t>
      </w:r>
      <w:r w:rsidR="009B2A10" w:rsidRPr="009B2A10">
        <w:t>(footnote wrong- no long toe)</w:t>
      </w:r>
    </w:p>
    <w:p w14:paraId="39BFFF75" w14:textId="125B0AAF" w:rsidR="00105C6C" w:rsidRPr="009B2A10" w:rsidRDefault="00105C6C" w:rsidP="00105C6C">
      <w:pPr>
        <w:pStyle w:val="NoSpacing"/>
        <w:rPr>
          <w:b/>
          <w:bCs/>
        </w:rPr>
      </w:pPr>
      <w:r w:rsidRPr="009B2A10">
        <w:rPr>
          <w:b/>
          <w:bCs/>
        </w:rPr>
        <w:t>Lot 172- OUT</w:t>
      </w:r>
    </w:p>
    <w:p w14:paraId="574E9F99" w14:textId="30CC3E88" w:rsidR="00105C6C" w:rsidRPr="00FD35D4" w:rsidRDefault="00105C6C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173- </w:t>
      </w:r>
      <w:r w:rsidR="00FD35D4" w:rsidRPr="00FD35D4">
        <w:rPr>
          <w:sz w:val="28"/>
          <w:szCs w:val="28"/>
        </w:rPr>
        <w:t xml:space="preserve">Bred </w:t>
      </w:r>
      <w:r w:rsidRPr="00FD35D4">
        <w:rPr>
          <w:sz w:val="28"/>
          <w:szCs w:val="28"/>
        </w:rPr>
        <w:t>to LCC American Made</w:t>
      </w:r>
      <w:r w:rsidR="00FD35D4" w:rsidRPr="00FD35D4">
        <w:rPr>
          <w:sz w:val="28"/>
          <w:szCs w:val="28"/>
        </w:rPr>
        <w:t>- 100 days</w:t>
      </w:r>
    </w:p>
    <w:p w14:paraId="705A2EA0" w14:textId="7EEE2068" w:rsidR="00105C6C" w:rsidRPr="009B2A10" w:rsidRDefault="00105C6C" w:rsidP="00105C6C">
      <w:pPr>
        <w:pStyle w:val="NoSpacing"/>
        <w:rPr>
          <w:b/>
          <w:bCs/>
        </w:rPr>
      </w:pPr>
      <w:r w:rsidRPr="009B2A10">
        <w:rPr>
          <w:b/>
          <w:bCs/>
        </w:rPr>
        <w:t xml:space="preserve">Lot 174- </w:t>
      </w:r>
      <w:r w:rsidR="00D835A0" w:rsidRPr="009B2A10">
        <w:rPr>
          <w:b/>
          <w:bCs/>
        </w:rPr>
        <w:t>OUT</w:t>
      </w:r>
    </w:p>
    <w:p w14:paraId="2B00B5DA" w14:textId="345BE8A5" w:rsidR="00105C6C" w:rsidRPr="00FD35D4" w:rsidRDefault="00105C6C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>Lot 175- AI date to Fink Sterling Silver</w:t>
      </w:r>
      <w:r w:rsidR="00FD35D4" w:rsidRPr="00FD35D4">
        <w:rPr>
          <w:sz w:val="28"/>
          <w:szCs w:val="28"/>
        </w:rPr>
        <w:t xml:space="preserve"> (probably) DNA calf</w:t>
      </w:r>
    </w:p>
    <w:p w14:paraId="7042CAA5" w14:textId="798CE8C0" w:rsidR="00105C6C" w:rsidRPr="009B2A10" w:rsidRDefault="00105C6C" w:rsidP="00105C6C">
      <w:pPr>
        <w:pStyle w:val="NoSpacing"/>
        <w:rPr>
          <w:b/>
          <w:bCs/>
        </w:rPr>
      </w:pPr>
      <w:r w:rsidRPr="009B2A10">
        <w:rPr>
          <w:b/>
          <w:bCs/>
        </w:rPr>
        <w:t>Lot 176- OUT</w:t>
      </w:r>
    </w:p>
    <w:p w14:paraId="3BF6366B" w14:textId="7203420D" w:rsidR="00105C6C" w:rsidRPr="00FD35D4" w:rsidRDefault="00105C6C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>Lot 177- AI date to Fink Sterling Silver</w:t>
      </w:r>
      <w:r w:rsidR="00FD35D4" w:rsidRPr="00FD35D4">
        <w:rPr>
          <w:sz w:val="28"/>
          <w:szCs w:val="28"/>
        </w:rPr>
        <w:t>/Prime Plus- DNA calf</w:t>
      </w:r>
    </w:p>
    <w:p w14:paraId="6F3B799E" w14:textId="2FC3FBCC" w:rsidR="00105C6C" w:rsidRPr="00FD35D4" w:rsidRDefault="00105C6C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>Lot 178- AI date to Fink Sterling Silver</w:t>
      </w:r>
      <w:r w:rsidR="00FD35D4" w:rsidRPr="00FD35D4">
        <w:rPr>
          <w:sz w:val="28"/>
          <w:szCs w:val="28"/>
        </w:rPr>
        <w:t>/Prime Plus- DNA calf</w:t>
      </w:r>
    </w:p>
    <w:p w14:paraId="714ADF31" w14:textId="2E5F5BAD" w:rsidR="00105C6C" w:rsidRPr="00FD35D4" w:rsidRDefault="00105C6C" w:rsidP="00105C6C">
      <w:pPr>
        <w:pStyle w:val="NoSpacing"/>
        <w:rPr>
          <w:sz w:val="28"/>
          <w:szCs w:val="28"/>
        </w:rPr>
      </w:pPr>
      <w:r w:rsidRPr="00FD35D4">
        <w:rPr>
          <w:sz w:val="28"/>
          <w:szCs w:val="28"/>
        </w:rPr>
        <w:t xml:space="preserve">Lot 179- </w:t>
      </w:r>
      <w:r w:rsidR="00FD35D4" w:rsidRPr="00FD35D4">
        <w:rPr>
          <w:sz w:val="28"/>
          <w:szCs w:val="28"/>
        </w:rPr>
        <w:t>Bred</w:t>
      </w:r>
      <w:r w:rsidRPr="00FD35D4">
        <w:rPr>
          <w:sz w:val="28"/>
          <w:szCs w:val="28"/>
        </w:rPr>
        <w:t xml:space="preserve"> to LCC American Made</w:t>
      </w:r>
      <w:r w:rsidR="00FD35D4" w:rsidRPr="00FD35D4">
        <w:rPr>
          <w:sz w:val="28"/>
          <w:szCs w:val="28"/>
        </w:rPr>
        <w:t>- 100 days</w:t>
      </w:r>
    </w:p>
    <w:p w14:paraId="3D3C27F3" w14:textId="3856DDE9" w:rsidR="00105C6C" w:rsidRPr="009B2A10" w:rsidRDefault="00105C6C" w:rsidP="00105C6C">
      <w:pPr>
        <w:pStyle w:val="NoSpacing"/>
      </w:pPr>
      <w:r w:rsidRPr="009B2A10">
        <w:rPr>
          <w:b/>
          <w:bCs/>
        </w:rPr>
        <w:t>Lot 180</w:t>
      </w:r>
      <w:r w:rsidRPr="009B2A10">
        <w:t xml:space="preserve">- </w:t>
      </w:r>
      <w:r w:rsidRPr="009B2A10">
        <w:rPr>
          <w:b/>
          <w:bCs/>
        </w:rPr>
        <w:t>O</w:t>
      </w:r>
      <w:r w:rsidR="00314768" w:rsidRPr="009B2A10">
        <w:rPr>
          <w:b/>
          <w:bCs/>
        </w:rPr>
        <w:t>UT</w:t>
      </w:r>
    </w:p>
    <w:p w14:paraId="417D8F55" w14:textId="71A954E1" w:rsidR="00105C6C" w:rsidRPr="009F24FB" w:rsidRDefault="00105C6C" w:rsidP="00105C6C">
      <w:pPr>
        <w:pStyle w:val="NoSpacing"/>
        <w:rPr>
          <w:b/>
          <w:bCs/>
          <w:sz w:val="28"/>
          <w:szCs w:val="28"/>
        </w:rPr>
      </w:pPr>
      <w:r w:rsidRPr="00FD35D4">
        <w:rPr>
          <w:sz w:val="28"/>
          <w:szCs w:val="28"/>
        </w:rPr>
        <w:t>Lot 181- AI date to Fink 2126</w:t>
      </w:r>
      <w:r w:rsidR="00FD35D4" w:rsidRPr="00FD35D4">
        <w:rPr>
          <w:sz w:val="28"/>
          <w:szCs w:val="28"/>
        </w:rPr>
        <w:t xml:space="preserve"> (probably) DNA calf</w:t>
      </w:r>
      <w:r w:rsidR="00FD35D4" w:rsidRPr="00FD35D4">
        <w:rPr>
          <w:sz w:val="28"/>
          <w:szCs w:val="28"/>
        </w:rPr>
        <w:br/>
        <w:t>Lot 182-</w:t>
      </w:r>
      <w:r w:rsidR="009F24FB">
        <w:rPr>
          <w:b/>
          <w:bCs/>
          <w:sz w:val="28"/>
          <w:szCs w:val="28"/>
        </w:rPr>
        <w:t>OUT</w:t>
      </w:r>
    </w:p>
    <w:p w14:paraId="59413408" w14:textId="73DA7EA7" w:rsidR="009B2A10" w:rsidRPr="00FD35D4" w:rsidRDefault="009B2A10" w:rsidP="00105C6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183-186- All open</w:t>
      </w:r>
    </w:p>
    <w:p w14:paraId="4C96B908" w14:textId="373585CE" w:rsidR="00105C6C" w:rsidRDefault="00105C6C" w:rsidP="00105C6C">
      <w:pPr>
        <w:pStyle w:val="NoSpacing"/>
        <w:rPr>
          <w:sz w:val="32"/>
          <w:szCs w:val="32"/>
        </w:rPr>
      </w:pPr>
    </w:p>
    <w:p w14:paraId="3DC00D4A" w14:textId="7C44B785" w:rsidR="009D672C" w:rsidRPr="009B2A10" w:rsidRDefault="00FD35D4" w:rsidP="009B2A10">
      <w:pPr>
        <w:pStyle w:val="NoSpacing"/>
        <w:rPr>
          <w:sz w:val="28"/>
          <w:szCs w:val="28"/>
        </w:rPr>
      </w:pPr>
      <w:r w:rsidRPr="009B2A10">
        <w:rPr>
          <w:sz w:val="28"/>
          <w:szCs w:val="28"/>
        </w:rPr>
        <w:t>Several resulting calves should be DNA tested for parentage- We have put Dr. Anderson</w:t>
      </w:r>
      <w:r w:rsidR="00C0392D" w:rsidRPr="009B2A10">
        <w:rPr>
          <w:sz w:val="28"/>
          <w:szCs w:val="28"/>
        </w:rPr>
        <w:t>’</w:t>
      </w:r>
      <w:r w:rsidRPr="009B2A10">
        <w:rPr>
          <w:sz w:val="28"/>
          <w:szCs w:val="28"/>
        </w:rPr>
        <w:t xml:space="preserve">s projections on each </w:t>
      </w:r>
      <w:r w:rsidR="00C0392D" w:rsidRPr="009B2A10">
        <w:rPr>
          <w:sz w:val="28"/>
          <w:szCs w:val="28"/>
        </w:rPr>
        <w:t>female,</w:t>
      </w:r>
      <w:r w:rsidRPr="009B2A10">
        <w:rPr>
          <w:sz w:val="28"/>
          <w:szCs w:val="28"/>
        </w:rPr>
        <w:t xml:space="preserve"> but DNA is still suggested on some of the closer dates. We were anxious to use LCC American Made and Fink Quality Grade naturally- thus tight breeding dates. </w:t>
      </w:r>
    </w:p>
    <w:sectPr w:rsidR="009D672C" w:rsidRPr="009B2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5368C"/>
    <w:multiLevelType w:val="hybridMultilevel"/>
    <w:tmpl w:val="1B443E4A"/>
    <w:lvl w:ilvl="0" w:tplc="907A29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2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02"/>
    <w:rsid w:val="00096A17"/>
    <w:rsid w:val="00105C6C"/>
    <w:rsid w:val="0012220B"/>
    <w:rsid w:val="00131E59"/>
    <w:rsid w:val="00262297"/>
    <w:rsid w:val="002624F3"/>
    <w:rsid w:val="00314768"/>
    <w:rsid w:val="00381CC3"/>
    <w:rsid w:val="0040622F"/>
    <w:rsid w:val="00413C43"/>
    <w:rsid w:val="004F32D6"/>
    <w:rsid w:val="00501C58"/>
    <w:rsid w:val="00565802"/>
    <w:rsid w:val="005A44CD"/>
    <w:rsid w:val="005E5D52"/>
    <w:rsid w:val="006478FF"/>
    <w:rsid w:val="006C67D8"/>
    <w:rsid w:val="00730A59"/>
    <w:rsid w:val="009629B6"/>
    <w:rsid w:val="009B2A10"/>
    <w:rsid w:val="009D672C"/>
    <w:rsid w:val="009D6B26"/>
    <w:rsid w:val="009F24FB"/>
    <w:rsid w:val="00A529A4"/>
    <w:rsid w:val="00A64532"/>
    <w:rsid w:val="00B82729"/>
    <w:rsid w:val="00C0392D"/>
    <w:rsid w:val="00D835A0"/>
    <w:rsid w:val="00E126BF"/>
    <w:rsid w:val="00EE5433"/>
    <w:rsid w:val="00F4715F"/>
    <w:rsid w:val="00FB39FF"/>
    <w:rsid w:val="00FD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A48F"/>
  <w15:chartTrackingRefBased/>
  <w15:docId w15:val="{B35AD0C9-68E2-489D-BFF9-5DDF980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8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5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Fink</dc:creator>
  <cp:keywords/>
  <dc:description/>
  <cp:lastModifiedBy>Lori Fink</cp:lastModifiedBy>
  <cp:revision>7</cp:revision>
  <cp:lastPrinted>2026-04-10T18:44:00Z</cp:lastPrinted>
  <dcterms:created xsi:type="dcterms:W3CDTF">2026-03-30T19:59:00Z</dcterms:created>
  <dcterms:modified xsi:type="dcterms:W3CDTF">2026-04-10T18:55:00Z</dcterms:modified>
</cp:coreProperties>
</file>